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2F" w:rsidRDefault="008025DD" w:rsidP="002C782F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Notice of a meeting</w:t>
      </w:r>
    </w:p>
    <w:p w:rsidR="002C782F" w:rsidRDefault="002C782F" w:rsidP="002C782F">
      <w:pPr>
        <w:rPr>
          <w:rFonts w:ascii="Courier New" w:hAnsi="Courier New" w:cs="Courier New"/>
          <w:b/>
          <w:smallCaps/>
        </w:rPr>
      </w:pPr>
    </w:p>
    <w:p w:rsidR="002C782F" w:rsidRDefault="002C782F" w:rsidP="002C782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  <w:t xml:space="preserve">Wednesday </w:t>
      </w:r>
      <w:r w:rsidR="00C051E3">
        <w:rPr>
          <w:b/>
          <w:smallCaps/>
          <w:sz w:val="22"/>
          <w:szCs w:val="22"/>
        </w:rPr>
        <w:t>October</w:t>
      </w:r>
      <w:r w:rsidR="008025DD">
        <w:rPr>
          <w:b/>
          <w:smallCaps/>
          <w:sz w:val="22"/>
          <w:szCs w:val="22"/>
        </w:rPr>
        <w:t xml:space="preserve"> 2</w:t>
      </w:r>
      <w:r w:rsidR="00C051E3">
        <w:rPr>
          <w:b/>
          <w:smallCaps/>
          <w:sz w:val="22"/>
          <w:szCs w:val="22"/>
        </w:rPr>
        <w:t>3</w:t>
      </w:r>
      <w:r>
        <w:rPr>
          <w:b/>
          <w:smallCaps/>
          <w:sz w:val="22"/>
          <w:szCs w:val="22"/>
        </w:rPr>
        <w:t>, 2019</w:t>
      </w:r>
    </w:p>
    <w:p w:rsidR="002C782F" w:rsidRDefault="002C782F" w:rsidP="002C782F">
      <w:pPr>
        <w:rPr>
          <w:b/>
          <w:smallCaps/>
          <w:sz w:val="22"/>
          <w:szCs w:val="22"/>
        </w:rPr>
      </w:pPr>
    </w:p>
    <w:p w:rsidR="002C782F" w:rsidRDefault="002C782F" w:rsidP="002C782F">
      <w:pPr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Place:</w:t>
      </w:r>
      <w:r>
        <w:rPr>
          <w:b/>
          <w:smallCaps/>
          <w:sz w:val="22"/>
          <w:szCs w:val="22"/>
        </w:rPr>
        <w:tab/>
        <w:t xml:space="preserve"> </w:t>
      </w:r>
      <w:r>
        <w:rPr>
          <w:b/>
          <w:smallCaps/>
          <w:sz w:val="22"/>
          <w:szCs w:val="22"/>
        </w:rPr>
        <w:tab/>
      </w:r>
      <w:r>
        <w:rPr>
          <w:smallCaps/>
          <w:sz w:val="22"/>
          <w:szCs w:val="22"/>
        </w:rPr>
        <w:t>Seabrook Town Hall, 99 Lafayette Rd</w:t>
      </w:r>
    </w:p>
    <w:p w:rsidR="002C782F" w:rsidRDefault="002C782F" w:rsidP="002C782F">
      <w:pPr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2C782F" w:rsidRDefault="002C782F" w:rsidP="002C782F">
      <w:pPr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Time: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7:00 PM</w:t>
      </w:r>
      <w:r>
        <w:rPr>
          <w:smallCaps/>
          <w:sz w:val="22"/>
          <w:szCs w:val="22"/>
        </w:rPr>
        <w:tab/>
      </w:r>
    </w:p>
    <w:p w:rsidR="002C782F" w:rsidRDefault="002C782F" w:rsidP="002C782F">
      <w:pPr>
        <w:rPr>
          <w:smallCaps/>
          <w:sz w:val="22"/>
          <w:szCs w:val="22"/>
        </w:rPr>
      </w:pPr>
    </w:p>
    <w:p w:rsidR="002C782F" w:rsidRDefault="002C782F" w:rsidP="002C782F">
      <w:pPr>
        <w:spacing w:after="240"/>
        <w:rPr>
          <w:smallCaps/>
          <w:sz w:val="22"/>
          <w:szCs w:val="22"/>
        </w:rPr>
      </w:pPr>
      <w:r>
        <w:rPr>
          <w:b/>
          <w:smallCaps/>
          <w:sz w:val="22"/>
          <w:szCs w:val="23"/>
          <w:u w:val="single"/>
        </w:rPr>
        <w:t>OLD BUSINESS:</w:t>
      </w:r>
      <w:r>
        <w:rPr>
          <w:smallCaps/>
          <w:sz w:val="22"/>
          <w:szCs w:val="22"/>
        </w:rPr>
        <w:t xml:space="preserve"> </w:t>
      </w:r>
    </w:p>
    <w:p w:rsidR="002C782F" w:rsidRDefault="00C051E3" w:rsidP="002C782F">
      <w:p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2C782F">
        <w:rPr>
          <w:sz w:val="22"/>
          <w:szCs w:val="22"/>
        </w:rPr>
        <w:t xml:space="preserve"> Minutes</w:t>
      </w:r>
    </w:p>
    <w:p w:rsidR="002C782F" w:rsidRDefault="002C782F" w:rsidP="002C782F">
      <w:pPr>
        <w:rPr>
          <w:sz w:val="22"/>
          <w:szCs w:val="22"/>
        </w:rPr>
      </w:pPr>
    </w:p>
    <w:p w:rsidR="00F809AF" w:rsidRDefault="00F809AF" w:rsidP="00F809A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NEW BUSINESS</w:t>
      </w:r>
      <w:r>
        <w:rPr>
          <w:b/>
          <w:smallCaps/>
          <w:sz w:val="22"/>
          <w:szCs w:val="22"/>
        </w:rPr>
        <w:t xml:space="preserve"> </w:t>
      </w:r>
    </w:p>
    <w:p w:rsidR="00F809AF" w:rsidRDefault="00F809AF" w:rsidP="002C782F">
      <w:pPr>
        <w:rPr>
          <w:sz w:val="22"/>
          <w:szCs w:val="22"/>
        </w:rPr>
      </w:pPr>
    </w:p>
    <w:p w:rsidR="00F809AF" w:rsidRDefault="00F809AF" w:rsidP="002C782F">
      <w:pPr>
        <w:rPr>
          <w:sz w:val="22"/>
          <w:szCs w:val="22"/>
        </w:rPr>
      </w:pPr>
    </w:p>
    <w:p w:rsidR="002C782F" w:rsidRDefault="002C782F" w:rsidP="002C782F">
      <w:pPr>
        <w:rPr>
          <w:smallCaps/>
          <w:sz w:val="22"/>
          <w:szCs w:val="22"/>
        </w:rPr>
      </w:pPr>
      <w:r>
        <w:rPr>
          <w:b/>
          <w:sz w:val="22"/>
          <w:szCs w:val="22"/>
        </w:rPr>
        <w:t>CASE # 2018-01</w:t>
      </w:r>
      <w:r w:rsidR="00C051E3">
        <w:rPr>
          <w:b/>
          <w:sz w:val="22"/>
          <w:szCs w:val="22"/>
        </w:rPr>
        <w:t>7</w:t>
      </w:r>
      <w:r>
        <w:rPr>
          <w:sz w:val="22"/>
          <w:szCs w:val="22"/>
        </w:rPr>
        <w:t>,</w:t>
      </w:r>
      <w:r w:rsidR="008025DD">
        <w:rPr>
          <w:sz w:val="22"/>
          <w:szCs w:val="22"/>
        </w:rPr>
        <w:t xml:space="preserve">  </w:t>
      </w:r>
      <w:r w:rsidR="00C051E3">
        <w:rPr>
          <w:sz w:val="22"/>
          <w:szCs w:val="22"/>
        </w:rPr>
        <w:t>Mark Moore</w:t>
      </w:r>
      <w:r w:rsidR="00EE0CA3">
        <w:rPr>
          <w:sz w:val="22"/>
          <w:szCs w:val="22"/>
        </w:rPr>
        <w:t xml:space="preserve">, 47 Centennial Street, </w:t>
      </w:r>
      <w:r>
        <w:rPr>
          <w:sz w:val="22"/>
          <w:szCs w:val="22"/>
        </w:rPr>
        <w:t xml:space="preserve">Map </w:t>
      </w:r>
      <w:r w:rsidR="00C051E3">
        <w:rPr>
          <w:sz w:val="22"/>
          <w:szCs w:val="22"/>
        </w:rPr>
        <w:t>9</w:t>
      </w:r>
      <w:r>
        <w:rPr>
          <w:sz w:val="22"/>
          <w:szCs w:val="22"/>
        </w:rPr>
        <w:t xml:space="preserve"> Lot</w:t>
      </w:r>
      <w:r w:rsidR="00C051E3">
        <w:rPr>
          <w:sz w:val="22"/>
          <w:szCs w:val="22"/>
        </w:rPr>
        <w:t xml:space="preserve"> 39</w:t>
      </w:r>
      <w:r>
        <w:rPr>
          <w:sz w:val="22"/>
          <w:szCs w:val="22"/>
        </w:rPr>
        <w:t xml:space="preserve">, for a variance to the terms of section </w:t>
      </w:r>
      <w:r w:rsidR="00C051E3">
        <w:rPr>
          <w:sz w:val="22"/>
          <w:szCs w:val="22"/>
        </w:rPr>
        <w:t>7</w:t>
      </w:r>
      <w:r w:rsidR="00F80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asks that said terms be waived to permit: </w:t>
      </w:r>
      <w:r w:rsidR="00C051E3">
        <w:rPr>
          <w:sz w:val="22"/>
          <w:szCs w:val="22"/>
        </w:rPr>
        <w:t>To reduce building setbacks in Zone 2R residential from 10’ to 4’ side setback.</w:t>
      </w:r>
    </w:p>
    <w:p w:rsidR="002C782F" w:rsidRDefault="002C782F" w:rsidP="002C782F">
      <w:pPr>
        <w:rPr>
          <w:b/>
          <w:smallCaps/>
          <w:sz w:val="22"/>
          <w:szCs w:val="22"/>
        </w:rPr>
      </w:pPr>
    </w:p>
    <w:p w:rsidR="002C782F" w:rsidRDefault="002C782F" w:rsidP="002C782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CASE # 2019-0</w:t>
      </w:r>
      <w:r w:rsidR="00F809AF">
        <w:rPr>
          <w:b/>
          <w:smallCaps/>
          <w:sz w:val="22"/>
          <w:szCs w:val="22"/>
        </w:rPr>
        <w:t>1</w:t>
      </w:r>
      <w:r w:rsidR="00C051E3">
        <w:rPr>
          <w:b/>
          <w:smallCaps/>
          <w:sz w:val="22"/>
          <w:szCs w:val="22"/>
        </w:rPr>
        <w:t>8</w:t>
      </w:r>
      <w:r>
        <w:rPr>
          <w:b/>
          <w:smallCap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C051E3">
        <w:rPr>
          <w:sz w:val="22"/>
          <w:szCs w:val="22"/>
        </w:rPr>
        <w:t>Robert E. Kristiansen revocable living trust,</w:t>
      </w:r>
      <w:r w:rsidR="00EE0CA3">
        <w:rPr>
          <w:sz w:val="22"/>
          <w:szCs w:val="22"/>
        </w:rPr>
        <w:t xml:space="preserve">33 Dows Lane, </w:t>
      </w:r>
      <w:r w:rsidR="00F809AF">
        <w:rPr>
          <w:sz w:val="22"/>
          <w:szCs w:val="22"/>
        </w:rPr>
        <w:t xml:space="preserve">Map </w:t>
      </w:r>
      <w:r w:rsidR="00C051E3">
        <w:rPr>
          <w:sz w:val="22"/>
          <w:szCs w:val="22"/>
        </w:rPr>
        <w:t>12</w:t>
      </w:r>
      <w:r w:rsidR="00F809AF">
        <w:rPr>
          <w:sz w:val="22"/>
          <w:szCs w:val="22"/>
        </w:rPr>
        <w:t xml:space="preserve"> Lot </w:t>
      </w:r>
      <w:r w:rsidR="00C051E3">
        <w:rPr>
          <w:sz w:val="22"/>
          <w:szCs w:val="22"/>
        </w:rPr>
        <w:t>13</w:t>
      </w:r>
      <w:r w:rsidR="00F809AF">
        <w:rPr>
          <w:sz w:val="22"/>
          <w:szCs w:val="22"/>
        </w:rPr>
        <w:t xml:space="preserve"> for a variance to the terms of section </w:t>
      </w:r>
      <w:r w:rsidR="00C051E3">
        <w:rPr>
          <w:sz w:val="22"/>
          <w:szCs w:val="22"/>
        </w:rPr>
        <w:t>8</w:t>
      </w:r>
      <w:r w:rsidR="00F809AF">
        <w:rPr>
          <w:sz w:val="22"/>
          <w:szCs w:val="22"/>
        </w:rPr>
        <w:t xml:space="preserve"> sub section </w:t>
      </w:r>
      <w:r w:rsidR="00265775">
        <w:rPr>
          <w:sz w:val="22"/>
          <w:szCs w:val="22"/>
        </w:rPr>
        <w:t>8,1</w:t>
      </w:r>
      <w:r w:rsidR="00F809AF">
        <w:rPr>
          <w:sz w:val="22"/>
          <w:szCs w:val="22"/>
        </w:rPr>
        <w:t>00</w:t>
      </w:r>
      <w:r w:rsidR="00265775">
        <w:rPr>
          <w:sz w:val="22"/>
          <w:szCs w:val="22"/>
        </w:rPr>
        <w:t xml:space="preserve"> to allow construction of a dwelling on existing lot of record with no frontage (access via recorded easement).</w:t>
      </w:r>
    </w:p>
    <w:p w:rsidR="00265775" w:rsidRDefault="00265775" w:rsidP="002C782F">
      <w:pPr>
        <w:rPr>
          <w:sz w:val="22"/>
          <w:szCs w:val="22"/>
        </w:rPr>
      </w:pPr>
    </w:p>
    <w:p w:rsidR="00265775" w:rsidRPr="00265775" w:rsidRDefault="00265775" w:rsidP="002C782F">
      <w:pPr>
        <w:rPr>
          <w:smallCaps/>
          <w:sz w:val="22"/>
          <w:szCs w:val="22"/>
        </w:rPr>
      </w:pPr>
      <w:r>
        <w:rPr>
          <w:b/>
          <w:sz w:val="22"/>
          <w:szCs w:val="22"/>
        </w:rPr>
        <w:t xml:space="preserve">CASE# 2019-019:  </w:t>
      </w:r>
      <w:r>
        <w:rPr>
          <w:sz w:val="22"/>
          <w:szCs w:val="22"/>
        </w:rPr>
        <w:t>Christopher and Victoria Silver, 19</w:t>
      </w:r>
      <w:r w:rsidR="00EE0CA3">
        <w:rPr>
          <w:sz w:val="22"/>
          <w:szCs w:val="22"/>
        </w:rPr>
        <w:t xml:space="preserve"> Dwight Avenue, Map 8 Lot 94 for a variance </w:t>
      </w:r>
      <w:r w:rsidR="005F4DEF">
        <w:rPr>
          <w:sz w:val="22"/>
          <w:szCs w:val="22"/>
        </w:rPr>
        <w:t xml:space="preserve">for </w:t>
      </w:r>
      <w:r w:rsidR="00500960">
        <w:rPr>
          <w:sz w:val="22"/>
          <w:szCs w:val="22"/>
        </w:rPr>
        <w:t>to the terms of section 7, to allow a single family home turned into a two family home</w:t>
      </w:r>
      <w:r w:rsidR="005F4DEF">
        <w:rPr>
          <w:sz w:val="22"/>
          <w:szCs w:val="22"/>
        </w:rPr>
        <w:t xml:space="preserve">.  The requirement is 30,000 sq ft for a two family home they have 23,000 sq.  </w:t>
      </w:r>
      <w:r w:rsidR="00500960">
        <w:rPr>
          <w:sz w:val="22"/>
          <w:szCs w:val="22"/>
        </w:rPr>
        <w:t xml:space="preserve"> This will not change the look or the flow of the neighborhood.</w:t>
      </w:r>
    </w:p>
    <w:p w:rsidR="002C782F" w:rsidRDefault="002C782F" w:rsidP="002C782F">
      <w:pPr>
        <w:rPr>
          <w:b/>
          <w:smallCaps/>
          <w:sz w:val="22"/>
          <w:szCs w:val="22"/>
        </w:rPr>
      </w:pPr>
    </w:p>
    <w:p w:rsidR="002C782F" w:rsidRDefault="002C782F" w:rsidP="002C782F">
      <w:pPr>
        <w:rPr>
          <w:b/>
          <w:smallCaps/>
          <w:sz w:val="22"/>
          <w:szCs w:val="22"/>
        </w:rPr>
      </w:pPr>
    </w:p>
    <w:p w:rsidR="002C782F" w:rsidRDefault="002C782F" w:rsidP="002C782F">
      <w:pPr>
        <w:rPr>
          <w:b/>
          <w:i/>
          <w:smallCaps/>
          <w:sz w:val="22"/>
          <w:szCs w:val="22"/>
        </w:rPr>
      </w:pPr>
      <w:r>
        <w:rPr>
          <w:b/>
          <w:i/>
          <w:smallCaps/>
          <w:sz w:val="22"/>
          <w:szCs w:val="22"/>
        </w:rPr>
        <w:t>Any other business that may come before the Zoning Board of Adjustment</w:t>
      </w:r>
    </w:p>
    <w:p w:rsidR="002C782F" w:rsidRDefault="002C782F" w:rsidP="002C782F">
      <w:pPr>
        <w:rPr>
          <w:b/>
          <w:i/>
          <w:smallCaps/>
          <w:sz w:val="22"/>
          <w:szCs w:val="22"/>
        </w:rPr>
      </w:pPr>
    </w:p>
    <w:p w:rsidR="00500960" w:rsidRDefault="00500960" w:rsidP="002C782F">
      <w:pPr>
        <w:rPr>
          <w:smallCaps/>
          <w:sz w:val="22"/>
          <w:szCs w:val="22"/>
        </w:rPr>
      </w:pPr>
    </w:p>
    <w:p w:rsidR="00500960" w:rsidRDefault="00500960" w:rsidP="002C782F">
      <w:pPr>
        <w:rPr>
          <w:smallCaps/>
          <w:sz w:val="22"/>
          <w:szCs w:val="22"/>
        </w:rPr>
      </w:pPr>
    </w:p>
    <w:p w:rsidR="002C782F" w:rsidRDefault="002C782F" w:rsidP="002C782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DATE POSTED: </w:t>
      </w:r>
      <w:r w:rsidR="00F809AF">
        <w:rPr>
          <w:smallCaps/>
          <w:sz w:val="22"/>
          <w:szCs w:val="22"/>
        </w:rPr>
        <w:t xml:space="preserve"> </w:t>
      </w:r>
      <w:r w:rsidR="00500960">
        <w:rPr>
          <w:smallCaps/>
          <w:sz w:val="22"/>
          <w:szCs w:val="22"/>
        </w:rPr>
        <w:t>October 11</w:t>
      </w:r>
      <w:r w:rsidR="00F809AF">
        <w:rPr>
          <w:smallCaps/>
          <w:sz w:val="22"/>
          <w:szCs w:val="22"/>
        </w:rPr>
        <w:t>,</w:t>
      </w:r>
      <w:r>
        <w:rPr>
          <w:smallCaps/>
          <w:sz w:val="22"/>
          <w:szCs w:val="22"/>
        </w:rPr>
        <w:t xml:space="preserve"> 2019</w:t>
      </w:r>
    </w:p>
    <w:p w:rsidR="002C782F" w:rsidRDefault="002C782F" w:rsidP="002C782F">
      <w:pPr>
        <w:spacing w:after="240"/>
        <w:rPr>
          <w:smallCaps/>
          <w:szCs w:val="23"/>
        </w:rPr>
      </w:pPr>
    </w:p>
    <w:p w:rsidR="002056EA" w:rsidRDefault="00DC1E91"/>
    <w:sectPr w:rsidR="002056EA" w:rsidSect="00C86B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3A" w:rsidRDefault="00ED6D3A" w:rsidP="002C782F">
      <w:r>
        <w:separator/>
      </w:r>
    </w:p>
  </w:endnote>
  <w:endnote w:type="continuationSeparator" w:id="0">
    <w:p w:rsidR="00ED6D3A" w:rsidRDefault="00ED6D3A" w:rsidP="002C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3A" w:rsidRDefault="00ED6D3A" w:rsidP="002C782F">
      <w:r>
        <w:separator/>
      </w:r>
    </w:p>
  </w:footnote>
  <w:footnote w:type="continuationSeparator" w:id="0">
    <w:p w:rsidR="00ED6D3A" w:rsidRDefault="00ED6D3A" w:rsidP="002C7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F" w:rsidRDefault="0008365C" w:rsidP="002C782F">
    <w:pPr>
      <w:jc w:val="center"/>
      <w:rPr>
        <w:rFonts w:asciiTheme="majorHAnsi" w:hAnsiTheme="majorHAnsi"/>
        <w:b/>
        <w:smallCaps/>
        <w:sz w:val="32"/>
      </w:rPr>
    </w:pPr>
    <w:r>
      <w:rPr>
        <w:rFonts w:asciiTheme="majorHAnsi" w:hAnsiTheme="majorHAnsi"/>
        <w:b/>
        <w:smallCaps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74.4pt;margin-top:-1.8pt;width:122.4pt;height:87.6pt;z-index:251658240" stroked="f">
          <v:textbox>
            <w:txbxContent>
              <w:p w:rsidR="002C782F" w:rsidRDefault="002C782F">
                <w:r w:rsidRPr="002C782F">
                  <w:rPr>
                    <w:noProof/>
                  </w:rPr>
                  <w:drawing>
                    <wp:inline distT="0" distB="0" distL="0" distR="0">
                      <wp:extent cx="1173480" cy="1116965"/>
                      <wp:effectExtent l="19050" t="0" r="7620" b="0"/>
                      <wp:docPr id="3" name="Picture 3" descr="75Tseal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0" descr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3480" cy="1116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782F">
      <w:rPr>
        <w:rFonts w:asciiTheme="majorHAnsi" w:hAnsiTheme="majorHAnsi"/>
        <w:b/>
        <w:smallCaps/>
        <w:sz w:val="32"/>
      </w:rPr>
      <w:t xml:space="preserve">Town of Seabrook </w:t>
    </w:r>
    <w:r w:rsidR="002C782F">
      <w:rPr>
        <w:rFonts w:asciiTheme="majorHAnsi" w:hAnsiTheme="majorHAnsi"/>
        <w:b/>
        <w:smallCaps/>
        <w:sz w:val="32"/>
      </w:rPr>
      <w:tab/>
    </w:r>
  </w:p>
  <w:p w:rsidR="002C782F" w:rsidRDefault="002C782F" w:rsidP="002C782F">
    <w:pPr>
      <w:jc w:val="center"/>
      <w:rPr>
        <w:rFonts w:asciiTheme="majorHAnsi" w:hAnsiTheme="majorHAnsi"/>
        <w:b/>
        <w:smallCaps/>
        <w:sz w:val="32"/>
      </w:rPr>
    </w:pPr>
    <w:r>
      <w:rPr>
        <w:rFonts w:asciiTheme="majorHAnsi" w:hAnsiTheme="majorHAnsi"/>
        <w:b/>
        <w:smallCaps/>
        <w:sz w:val="32"/>
      </w:rPr>
      <w:t>Zoning Board of Adjustment</w:t>
    </w:r>
    <w:r>
      <w:rPr>
        <w:rFonts w:asciiTheme="majorHAnsi" w:hAnsiTheme="majorHAnsi"/>
        <w:b/>
        <w:smallCaps/>
        <w:sz w:val="32"/>
      </w:rPr>
      <w:tab/>
    </w:r>
    <w:r>
      <w:rPr>
        <w:rFonts w:asciiTheme="majorHAnsi" w:hAnsiTheme="majorHAnsi"/>
        <w:b/>
        <w:smallCaps/>
        <w:sz w:val="32"/>
      </w:rPr>
      <w:tab/>
    </w:r>
  </w:p>
  <w:p w:rsidR="002C782F" w:rsidRDefault="002C782F" w:rsidP="002C782F">
    <w:pPr>
      <w:jc w:val="center"/>
      <w:rPr>
        <w:rFonts w:asciiTheme="majorHAnsi" w:hAnsiTheme="majorHAnsi"/>
        <w:b/>
        <w:smallCaps/>
        <w:sz w:val="24"/>
      </w:rPr>
    </w:pPr>
    <w:r>
      <w:rPr>
        <w:rFonts w:asciiTheme="majorHAnsi" w:hAnsiTheme="majorHAnsi"/>
        <w:b/>
        <w:smallCaps/>
        <w:sz w:val="24"/>
      </w:rPr>
      <w:t>PO Box 456 ◊ Seabrook NH 03874-0456</w:t>
    </w:r>
  </w:p>
  <w:p w:rsidR="002C782F" w:rsidRDefault="002C782F" w:rsidP="002C782F">
    <w:pPr>
      <w:jc w:val="center"/>
      <w:rPr>
        <w:rFonts w:asciiTheme="majorHAnsi" w:hAnsiTheme="majorHAnsi"/>
        <w:b/>
        <w:smallCaps/>
        <w:sz w:val="24"/>
      </w:rPr>
    </w:pPr>
    <w:r>
      <w:rPr>
        <w:rFonts w:asciiTheme="majorHAnsi" w:hAnsiTheme="majorHAnsi"/>
        <w:b/>
        <w:smallCaps/>
        <w:sz w:val="24"/>
      </w:rPr>
      <w:t>(603) 474-3311</w:t>
    </w:r>
  </w:p>
  <w:p w:rsidR="002C782F" w:rsidRDefault="002C782F" w:rsidP="002C782F">
    <w:pPr>
      <w:pStyle w:val="Header"/>
    </w:pPr>
  </w:p>
  <w:p w:rsidR="002C782F" w:rsidRDefault="002C7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782F"/>
    <w:rsid w:val="0008365C"/>
    <w:rsid w:val="000E558F"/>
    <w:rsid w:val="00265775"/>
    <w:rsid w:val="00272AB6"/>
    <w:rsid w:val="002C782F"/>
    <w:rsid w:val="004D0370"/>
    <w:rsid w:val="00500960"/>
    <w:rsid w:val="005F4DEF"/>
    <w:rsid w:val="008025DD"/>
    <w:rsid w:val="00A30B59"/>
    <w:rsid w:val="00A45B83"/>
    <w:rsid w:val="00C051E3"/>
    <w:rsid w:val="00C86B32"/>
    <w:rsid w:val="00DC1E91"/>
    <w:rsid w:val="00EB601A"/>
    <w:rsid w:val="00ED6D3A"/>
    <w:rsid w:val="00EE0CA3"/>
    <w:rsid w:val="00F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782F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C782F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unhideWhenUsed/>
    <w:rsid w:val="002C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C78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C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82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jwalker</cp:lastModifiedBy>
  <cp:revision>2</cp:revision>
  <cp:lastPrinted>2019-10-14T12:22:00Z</cp:lastPrinted>
  <dcterms:created xsi:type="dcterms:W3CDTF">2019-10-14T12:24:00Z</dcterms:created>
  <dcterms:modified xsi:type="dcterms:W3CDTF">2019-10-14T12:24:00Z</dcterms:modified>
</cp:coreProperties>
</file>